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pPr w:leftFromText="141" w:rightFromText="141" w:vertAnchor="page" w:horzAnchor="margin" w:tblpXSpec="center" w:tblpY="583"/>
        <w:tblW w:w="10348" w:type="dxa"/>
        <w:tblInd w:w="0" w:type="dxa"/>
        <w:tblLook w:val="04A0" w:firstRow="1" w:lastRow="0" w:firstColumn="1" w:lastColumn="0" w:noHBand="0" w:noVBand="1"/>
      </w:tblPr>
      <w:tblGrid>
        <w:gridCol w:w="3261"/>
        <w:gridCol w:w="7087"/>
      </w:tblGrid>
      <w:tr w:rsidR="009369BF" w14:paraId="4B1A6B72" w14:textId="77777777" w:rsidTr="009369BF">
        <w:tc>
          <w:tcPr>
            <w:tcW w:w="10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46EA11A" w14:textId="77777777" w:rsidR="00A37883" w:rsidRDefault="009369BF" w:rsidP="009369B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r w:rsidRPr="009E1FC7">
              <w:rPr>
                <w:rFonts w:ascii="Times New Roman" w:hAnsi="Times New Roman"/>
                <w:b/>
                <w:sz w:val="24"/>
              </w:rPr>
              <w:t xml:space="preserve">Informacja o przetwarzaniu danych osobowych dla osób </w:t>
            </w:r>
            <w:r>
              <w:rPr>
                <w:rFonts w:ascii="Times New Roman" w:hAnsi="Times New Roman"/>
                <w:b/>
                <w:sz w:val="24"/>
              </w:rPr>
              <w:t xml:space="preserve">składających wniosek </w:t>
            </w:r>
          </w:p>
          <w:p w14:paraId="71B2D5FF" w14:textId="732711DF" w:rsidR="009369BF" w:rsidRDefault="009369BF" w:rsidP="009369BF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b/>
                <w:sz w:val="24"/>
              </w:rPr>
              <w:t xml:space="preserve">o </w:t>
            </w:r>
            <w:r w:rsidR="00A37883">
              <w:rPr>
                <w:rFonts w:ascii="Times New Roman" w:hAnsi="Times New Roman"/>
                <w:b/>
                <w:sz w:val="24"/>
              </w:rPr>
              <w:t>wypłatę bonu energetycznego</w:t>
            </w:r>
          </w:p>
          <w:p w14:paraId="74C8816F" w14:textId="77777777" w:rsidR="009369BF" w:rsidRPr="00375C53" w:rsidRDefault="009369BF" w:rsidP="009369BF">
            <w:pPr>
              <w:spacing w:line="240" w:lineRule="auto"/>
              <w:jc w:val="both"/>
              <w:rPr>
                <w:rFonts w:ascii="Times New Roman" w:hAnsi="Times New Roman"/>
                <w:b/>
                <w:szCs w:val="20"/>
              </w:rPr>
            </w:pPr>
            <w:r w:rsidRPr="00F50B70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Zgodnie z art. 13 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i 14 </w:t>
            </w:r>
            <w:r w:rsidRPr="00F50B70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 xml:space="preserve">Rozporządzenia Parlamentu Europejskiego i Rady (UE) 2016/679 z dnia 27 kwietnia 2016 r. w sprawie ochrony osób fizycznych w związku z przetwarzaniem danych osobowych i w sprawie swobodnego przepływu takich danych oraz uchylenia dyrektywy 95/46/WE (ogólne rozporządzenie o ochronie danych) zwanego dalej </w:t>
            </w:r>
            <w:r w:rsidRPr="00F50B70">
              <w:rPr>
                <w:rFonts w:ascii="Times New Roman" w:eastAsia="Times New Roman" w:hAnsi="Times New Roman"/>
                <w:b/>
                <w:bCs/>
                <w:sz w:val="18"/>
                <w:szCs w:val="18"/>
                <w:lang w:eastAsia="pl-PL"/>
              </w:rPr>
              <w:t xml:space="preserve">RODO </w:t>
            </w:r>
            <w:r w:rsidRPr="00F50B70">
              <w:rPr>
                <w:rFonts w:ascii="Times New Roman" w:eastAsia="Times New Roman" w:hAnsi="Times New Roman"/>
                <w:sz w:val="18"/>
                <w:szCs w:val="18"/>
                <w:lang w:eastAsia="pl-PL"/>
              </w:rPr>
              <w:t>informuję się, że:</w:t>
            </w:r>
          </w:p>
        </w:tc>
      </w:tr>
      <w:tr w:rsidR="009369BF" w14:paraId="6BFAA4C9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98D273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TOŻSAMOŚĆ ADMINISTRATORA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CE5E0B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Administratorem danych jest Gmina Drzycim, ul. Podgórna 10, 86-140 Drzycim </w:t>
            </w:r>
          </w:p>
        </w:tc>
      </w:tr>
      <w:tr w:rsidR="009369BF" w14:paraId="79A3053D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90963A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DANE KONTAKTOWE ADMINISTRATORA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FF56E" w14:textId="77777777" w:rsidR="009369BF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Z administratorem – Wójtem Gminy Drzycim, można się skontaktować poprzez </w:t>
            </w:r>
          </w:p>
          <w:p w14:paraId="4CD745F1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nr tel. 52 3317 079, e-mail: </w:t>
            </w:r>
            <w:hyperlink r:id="rId7" w:history="1">
              <w:r w:rsidRPr="004D4C82">
                <w:rPr>
                  <w:rStyle w:val="Hipercze"/>
                  <w:rFonts w:ascii="Times New Roman" w:hAnsi="Times New Roman"/>
                  <w:color w:val="auto"/>
                  <w:sz w:val="18"/>
                  <w:szCs w:val="18"/>
                  <w:u w:val="none"/>
                </w:rPr>
                <w:t>ug@drzycim.pl</w:t>
              </w:r>
            </w:hyperlink>
          </w:p>
        </w:tc>
      </w:tr>
      <w:tr w:rsidR="009369BF" w14:paraId="0EEDEEB7" w14:textId="77777777" w:rsidTr="009369BF">
        <w:trPr>
          <w:trHeight w:val="1151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0CFB6E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DANE KONTAKTOWE INSPEKTORA OCHRONY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697FB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Administrator – Wójt Gminy Drzycim wyznaczył inspektora ochrony danych, </w:t>
            </w:r>
            <w:r w:rsidRPr="004D4C82">
              <w:rPr>
                <w:rFonts w:ascii="Times New Roman" w:hAnsi="Times New Roman"/>
                <w:sz w:val="18"/>
                <w:szCs w:val="18"/>
              </w:rPr>
              <w:br/>
              <w:t>z którym może się Pani/Pan skontaktować poprzez e-mail: ug@drzycim.pl.</w:t>
            </w:r>
          </w:p>
          <w:p w14:paraId="24D15D1D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Z inspektorem ochrony danych można się kontaktować we wszystkich sprawach dotyczących przetwarzania danych osobowych oraz korzystania z praw związanych z przetwarzaniem danych. </w:t>
            </w:r>
          </w:p>
        </w:tc>
      </w:tr>
      <w:tr w:rsidR="009369BF" w14:paraId="0FF53236" w14:textId="77777777" w:rsidTr="009369BF">
        <w:trPr>
          <w:trHeight w:val="509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EB9967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>ŹRÓDŁO DANYCH OSOBOWYCH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E3BA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Cs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Cs/>
                <w:sz w:val="18"/>
                <w:szCs w:val="18"/>
              </w:rPr>
              <w:t>Pani/Pana dane osobowe pochodzą ze złożonego wniosku.</w:t>
            </w:r>
          </w:p>
        </w:tc>
      </w:tr>
      <w:tr w:rsidR="009369BF" w14:paraId="4E991635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C93FAB6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601B0" w14:textId="77777777" w:rsidR="009369BF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</w:p>
          <w:p w14:paraId="557BBA84" w14:textId="77777777" w:rsidR="009369BF" w:rsidRPr="000B0EE7" w:rsidRDefault="009369BF" w:rsidP="009369BF">
            <w:pPr>
              <w:pStyle w:val="Standard"/>
              <w:spacing w:line="276" w:lineRule="auto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0B0EE7">
              <w:rPr>
                <w:rFonts w:cs="Times New Roman"/>
                <w:sz w:val="18"/>
                <w:szCs w:val="18"/>
                <w:lang w:val="pl-PL"/>
              </w:rPr>
              <w:t>Pani / Pana dane będą przetwarzane w celu:</w:t>
            </w:r>
          </w:p>
          <w:p w14:paraId="06AF4448" w14:textId="77777777" w:rsidR="009369BF" w:rsidRPr="000B0EE7" w:rsidRDefault="009369BF" w:rsidP="009369BF">
            <w:pPr>
              <w:pStyle w:val="Standard"/>
              <w:spacing w:line="276" w:lineRule="auto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0B0EE7">
              <w:rPr>
                <w:rFonts w:cs="Times New Roman"/>
                <w:sz w:val="18"/>
                <w:szCs w:val="18"/>
                <w:lang w:val="pl-PL"/>
              </w:rPr>
              <w:t>-  rozpatrzeni</w:t>
            </w:r>
            <w:r>
              <w:rPr>
                <w:rFonts w:cs="Times New Roman"/>
                <w:sz w:val="18"/>
                <w:szCs w:val="18"/>
                <w:lang w:val="pl-PL"/>
              </w:rPr>
              <w:t>a</w:t>
            </w: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 wniosku o przyznanie </w:t>
            </w:r>
            <w:r>
              <w:rPr>
                <w:rFonts w:cs="Times New Roman"/>
                <w:sz w:val="18"/>
                <w:szCs w:val="18"/>
                <w:lang w:val="pl-PL"/>
              </w:rPr>
              <w:t>bonu energetycznego</w:t>
            </w:r>
          </w:p>
          <w:p w14:paraId="0CDB27F8" w14:textId="77777777" w:rsidR="009369BF" w:rsidRPr="00021627" w:rsidRDefault="009369BF" w:rsidP="009369BF">
            <w:pPr>
              <w:pStyle w:val="Standard"/>
              <w:spacing w:line="276" w:lineRule="auto"/>
              <w:jc w:val="both"/>
              <w:rPr>
                <w:rFonts w:cs="Times New Roman"/>
                <w:sz w:val="18"/>
                <w:szCs w:val="18"/>
                <w:lang w:val="pl-PL"/>
              </w:rPr>
            </w:pP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Pani/Pana dane będą przetwarzane na podstawie ustawy o  </w:t>
            </w:r>
            <w:r>
              <w:rPr>
                <w:rFonts w:cs="Times New Roman"/>
                <w:sz w:val="18"/>
                <w:szCs w:val="18"/>
                <w:lang w:val="pl-PL"/>
              </w:rPr>
              <w:t>bonie energetycznym oraz o zmianie niektórych ustaw w celu ograniczenia cen energii elektrycznej, gazu ziemnego i ciepła systemowego</w:t>
            </w: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 art. </w:t>
            </w:r>
            <w:r>
              <w:rPr>
                <w:rFonts w:cs="Times New Roman"/>
                <w:sz w:val="18"/>
                <w:szCs w:val="18"/>
                <w:lang w:val="pl-PL"/>
              </w:rPr>
              <w:t>4 ust. 3</w:t>
            </w: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 w związku z art. 411 ust. 10 </w:t>
            </w:r>
            <w:r>
              <w:rPr>
                <w:rFonts w:cs="Times New Roman"/>
                <w:sz w:val="18"/>
                <w:szCs w:val="18"/>
                <w:lang w:val="pl-PL"/>
              </w:rPr>
              <w:t>j, 10 l i 10 m</w:t>
            </w:r>
            <w:r w:rsidRPr="000B0EE7">
              <w:rPr>
                <w:rFonts w:cs="Times New Roman"/>
                <w:sz w:val="18"/>
                <w:szCs w:val="18"/>
                <w:lang w:val="pl-PL"/>
              </w:rPr>
              <w:t xml:space="preserve">  ustawy prawo ochrony środowiska w związku z art. 29 ustawy o świadczeniach rodzinnych oraz z art. 6 ust. 1 lit c i a  Rozporządzenia Parlamentu Europejskiego  i Rady (UE) 2016/679 z dnia 27 kwietnia 2016 roku w sprawie ochrony osób fizycznych w związku z przetwarzaniem danych osobowych i w sprawie swobodnego przepływu takich danych oraz uchylenia dyrektywy 95/46/WE (RODO) celem spełnienia wymogów prawnych.</w:t>
            </w:r>
          </w:p>
        </w:tc>
      </w:tr>
      <w:tr w:rsidR="009369BF" w14:paraId="37FD523B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1F5C32C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>KATEGORIE DANYCH OSOBOWYCH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D599C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Pani/Pana dane osobowe, które przetwarza Administrator to:</w:t>
            </w:r>
          </w:p>
          <w:p w14:paraId="2E737B5B" w14:textId="77777777" w:rsidR="009369BF" w:rsidRPr="004D4C82" w:rsidRDefault="009369BF" w:rsidP="009369BF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imię i nazwisko,</w:t>
            </w:r>
          </w:p>
          <w:p w14:paraId="1F50290D" w14:textId="77777777" w:rsidR="009369BF" w:rsidRPr="004D4C82" w:rsidRDefault="009369BF" w:rsidP="009369BF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obywatelstwo,</w:t>
            </w:r>
          </w:p>
          <w:p w14:paraId="6143AD24" w14:textId="77777777" w:rsidR="009369BF" w:rsidRPr="004D4C82" w:rsidRDefault="009369BF" w:rsidP="009369BF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nr PESEL, a w przypadku jego braku nr dokumentu tożsamości,</w:t>
            </w:r>
          </w:p>
          <w:p w14:paraId="7C561A9C" w14:textId="77777777" w:rsidR="009369BF" w:rsidRPr="004D4C82" w:rsidRDefault="009369BF" w:rsidP="009369BF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adres miejsca zamieszkania,</w:t>
            </w:r>
          </w:p>
          <w:p w14:paraId="0E47DF64" w14:textId="77777777" w:rsidR="009369BF" w:rsidRPr="004D4C82" w:rsidRDefault="009369BF" w:rsidP="009369BF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w przypadku chęci otrzymania dodatku osłonowego w formie przelewu – nr konta bankowego,</w:t>
            </w:r>
          </w:p>
          <w:p w14:paraId="7651B799" w14:textId="77777777" w:rsidR="009369BF" w:rsidRPr="004D4C82" w:rsidRDefault="009369BF" w:rsidP="009369BF">
            <w:pPr>
              <w:pStyle w:val="Akapitzlist"/>
              <w:numPr>
                <w:ilvl w:val="0"/>
                <w:numId w:val="2"/>
              </w:numPr>
              <w:spacing w:line="240" w:lineRule="auto"/>
              <w:ind w:left="177" w:hanging="142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dane osobowe osób wchodzących w skład gospodarstwa domowego. </w:t>
            </w:r>
          </w:p>
        </w:tc>
      </w:tr>
      <w:tr w:rsidR="009369BF" w14:paraId="2D7AD647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487FC6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ODBIORCY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A7657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Dane mogą być udostępniane podmiotom i osobom upoważnionym do tego na podstawie przepisów prawa, w tym podmiotom uprawnionym do uzyskania informacji publicznej. Mogą zostać także udostępnione podmiotom realizującym czynności niezbędne do zrealizowania wskazanych celów przetwarzania, tzn. zewnętrzna firma informatyczna, kancelaria prawna.</w:t>
            </w:r>
          </w:p>
        </w:tc>
      </w:tr>
      <w:tr w:rsidR="009369BF" w14:paraId="7E892B31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C7B2022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OKRES PRZECHOWYWANIA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C96FC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Dane osobowe będą przetwarzane przez okres </w:t>
            </w:r>
            <w:r w:rsidRPr="004D4C82">
              <w:rPr>
                <w:rFonts w:ascii="Times New Roman" w:hAnsi="Times New Roman"/>
                <w:b/>
                <w:bCs/>
                <w:sz w:val="18"/>
                <w:szCs w:val="18"/>
              </w:rPr>
              <w:t>10 lat</w:t>
            </w:r>
            <w:r w:rsidRPr="004D4C82">
              <w:rPr>
                <w:rFonts w:ascii="Times New Roman" w:hAnsi="Times New Roman"/>
                <w:sz w:val="18"/>
                <w:szCs w:val="18"/>
              </w:rPr>
              <w:t xml:space="preserve"> od dnia zaprzestania udzielania świadczenia z wyjątkiem informacji dotyczących osób, którym świadczenie nie zostało przyznane, które przechowuje się przez okres 1 roku od dnia, w którym decyzja w sprawie świadczenia stała się ostateczna, lub od dnia pozostawienia wniosku o ustalenie prawa do świadczenia bez rozpatrzenia.</w:t>
            </w:r>
          </w:p>
        </w:tc>
      </w:tr>
      <w:tr w:rsidR="009369BF" w14:paraId="374EEB0C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F4AFB7F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PRAWA PODMIOTÓW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9F2B5A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Posiada Pani/Panu prawo żądania dostępu do swoich danych osobowych, a także ich sprostowania (poprawiania). Przysługuje Pani/Panu także prawo do żądania usunięcia lub ograniczenia przetwarzania, a także sprzeciwu na przetwarzanie, przy czym przysługuje ono jedynie w sytuacji, jeżeli dalsze przetwarzanie nie jest niezbędne do wywiązania się przez Administratora z obowiązku prawnego i nie występują inne nadrzędne prawne podstawy przetwarzania.</w:t>
            </w:r>
          </w:p>
        </w:tc>
      </w:tr>
      <w:tr w:rsidR="009369BF" w14:paraId="18BA32E4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99BEC8B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PRAWO WNIESIENIA SKARGI DO ORGANU NADZORCZEGO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E91C0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Ma Pan/Pani prawo wniesienia skargi do</w:t>
            </w:r>
            <w:r w:rsidRPr="004D4C82">
              <w:rPr>
                <w:rFonts w:ascii="Times New Roman" w:hAnsi="Times New Roman"/>
                <w:b/>
                <w:bCs/>
                <w:sz w:val="18"/>
                <w:szCs w:val="18"/>
              </w:rPr>
              <w:t xml:space="preserve"> Prezesa Urząd Ochrony Danych Osobowych, </w:t>
            </w:r>
            <w:r w:rsidRPr="004D4C82">
              <w:rPr>
                <w:rFonts w:ascii="Times New Roman" w:hAnsi="Times New Roman"/>
                <w:sz w:val="18"/>
                <w:szCs w:val="18"/>
              </w:rPr>
              <w:t xml:space="preserve">ul. Stawki 2, 00-193 Warszawa, tel. 22 531 03 00, fax. 22 531 03 01, Godziny pracy urzędu: 8.00 – 16.00, Infolinia: 606-950-000, gdy uzna Pani/Pan, iż przetwarzanie danych osobowych Pani/Pana dotyczących narusza przepisy ogólnego rozporządzenia o ochronie danych. </w:t>
            </w:r>
          </w:p>
        </w:tc>
      </w:tr>
      <w:tr w:rsidR="009369BF" w14:paraId="26DC3D01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A3F1AE3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sz w:val="18"/>
                <w:szCs w:val="18"/>
              </w:rPr>
              <w:t xml:space="preserve">INFORMACJA O DOWOLNOŚCI LUB OBOWIĄZKU PODANIA DANYCH 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749F0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 xml:space="preserve">Podanie przez Panią/Pana powyższych danych osobowych jest niezbędne, </w:t>
            </w:r>
            <w:r w:rsidRPr="004D4C82">
              <w:rPr>
                <w:rFonts w:ascii="Times New Roman" w:hAnsi="Times New Roman"/>
                <w:sz w:val="18"/>
                <w:szCs w:val="18"/>
              </w:rPr>
              <w:br/>
              <w:t>aby zrealizować wyżej wymienione cele. Niepodanie danych w zakresie wymaganym przez administratora może powodować pozostawienia wniosku bez rozpatrzenia.</w:t>
            </w:r>
          </w:p>
        </w:tc>
      </w:tr>
      <w:tr w:rsidR="009369BF" w14:paraId="29E4BE04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A1D0768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bCs/>
                <w:sz w:val="18"/>
                <w:szCs w:val="18"/>
              </w:rPr>
              <w:t>INFORMACJA O PRZEKAZYWANIU DANYCH DO PAŃSTW TRZECICH LUB ORGANIZACJI MIĘDZYNARODOWEJ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1BE3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Administrator nie planuje przekazywania danych osobowych odbiorcom spoza Europejskiego Obszaru Gospodarczego, czyli do państw trzecich ani organizacjom międzynarodowym.</w:t>
            </w:r>
          </w:p>
        </w:tc>
      </w:tr>
      <w:tr w:rsidR="009369BF" w14:paraId="0A5A3F20" w14:textId="77777777" w:rsidTr="009369BF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5A5E51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b/>
                <w:bCs/>
                <w:sz w:val="18"/>
                <w:szCs w:val="18"/>
              </w:rPr>
            </w:pPr>
            <w:r w:rsidRPr="004D4C82">
              <w:rPr>
                <w:rFonts w:ascii="Times New Roman" w:hAnsi="Times New Roman"/>
                <w:b/>
                <w:bCs/>
                <w:sz w:val="18"/>
                <w:szCs w:val="18"/>
              </w:rPr>
              <w:t>INFORMACJE DOTYCZĄCE PROFILOWANIA; ZAUTOMATYZOWANE PODEJMOWANIE DECYZJI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13279" w14:textId="77777777" w:rsidR="009369BF" w:rsidRPr="004D4C82" w:rsidRDefault="009369BF" w:rsidP="009369BF">
            <w:pPr>
              <w:spacing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4D4C82">
              <w:rPr>
                <w:rFonts w:ascii="Times New Roman" w:hAnsi="Times New Roman"/>
                <w:sz w:val="18"/>
                <w:szCs w:val="18"/>
              </w:rPr>
              <w:t>Pana/Pani dane osobowe nie będą podlegać zautomatyzowanemu podejmowaniu decyzji lub profilowaniu.</w:t>
            </w:r>
          </w:p>
        </w:tc>
      </w:tr>
    </w:tbl>
    <w:p w14:paraId="072422F8" w14:textId="77777777" w:rsidR="00A61D2B" w:rsidRDefault="00A61D2B"/>
    <w:p w14:paraId="7775D4D7" w14:textId="77777777" w:rsidR="000B0EE7" w:rsidRPr="00E1304D" w:rsidRDefault="000B0EE7" w:rsidP="000B0EE7">
      <w:pPr>
        <w:spacing w:after="0"/>
        <w:ind w:left="5954"/>
        <w:jc w:val="center"/>
        <w:rPr>
          <w:sz w:val="16"/>
          <w:szCs w:val="16"/>
        </w:rPr>
      </w:pPr>
      <w:r w:rsidRPr="00E1304D">
        <w:rPr>
          <w:sz w:val="16"/>
          <w:szCs w:val="16"/>
        </w:rPr>
        <w:t>………</w:t>
      </w:r>
      <w:r>
        <w:rPr>
          <w:sz w:val="16"/>
          <w:szCs w:val="16"/>
        </w:rPr>
        <w:t>…………………..</w:t>
      </w:r>
      <w:r w:rsidRPr="00E1304D">
        <w:rPr>
          <w:sz w:val="16"/>
          <w:szCs w:val="16"/>
        </w:rPr>
        <w:t>…………………………………</w:t>
      </w:r>
    </w:p>
    <w:p w14:paraId="27DCC773" w14:textId="77777777" w:rsidR="00021627" w:rsidRPr="00E1304D" w:rsidRDefault="00021627" w:rsidP="00021627">
      <w:pPr>
        <w:spacing w:after="0"/>
        <w:ind w:left="5954"/>
        <w:jc w:val="center"/>
        <w:rPr>
          <w:sz w:val="16"/>
          <w:szCs w:val="16"/>
        </w:rPr>
      </w:pPr>
      <w:r w:rsidRPr="00E1304D">
        <w:rPr>
          <w:sz w:val="16"/>
          <w:szCs w:val="16"/>
        </w:rPr>
        <w:t>Miejscowość, data i podpis</w:t>
      </w:r>
    </w:p>
    <w:p w14:paraId="42D76134" w14:textId="57B72394" w:rsidR="00E1304D" w:rsidRDefault="00E1304D" w:rsidP="00E1304D">
      <w:pPr>
        <w:spacing w:after="0"/>
        <w:ind w:left="5954"/>
        <w:jc w:val="center"/>
        <w:rPr>
          <w:sz w:val="16"/>
          <w:szCs w:val="16"/>
        </w:rPr>
      </w:pPr>
    </w:p>
    <w:sectPr w:rsidR="00E1304D" w:rsidSect="000B0EE7">
      <w:pgSz w:w="11906" w:h="16838"/>
      <w:pgMar w:top="28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BE1B67" w14:textId="77777777" w:rsidR="007A29AF" w:rsidRDefault="007A29AF" w:rsidP="001625B3">
      <w:pPr>
        <w:spacing w:after="0" w:line="240" w:lineRule="auto"/>
      </w:pPr>
      <w:r>
        <w:separator/>
      </w:r>
    </w:p>
  </w:endnote>
  <w:endnote w:type="continuationSeparator" w:id="0">
    <w:p w14:paraId="439C0B31" w14:textId="77777777" w:rsidR="007A29AF" w:rsidRDefault="007A29AF" w:rsidP="001625B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9A53EB" w14:textId="77777777" w:rsidR="007A29AF" w:rsidRDefault="007A29AF" w:rsidP="001625B3">
      <w:pPr>
        <w:spacing w:after="0" w:line="240" w:lineRule="auto"/>
      </w:pPr>
      <w:r>
        <w:separator/>
      </w:r>
    </w:p>
  </w:footnote>
  <w:footnote w:type="continuationSeparator" w:id="0">
    <w:p w14:paraId="7AFF073C" w14:textId="77777777" w:rsidR="007A29AF" w:rsidRDefault="007A29AF" w:rsidP="001625B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76564A6"/>
    <w:multiLevelType w:val="hybridMultilevel"/>
    <w:tmpl w:val="E89AF26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CCB4DEA"/>
    <w:multiLevelType w:val="hybridMultilevel"/>
    <w:tmpl w:val="53963AF4"/>
    <w:lvl w:ilvl="0" w:tplc="4DBA58D4">
      <w:numFmt w:val="bullet"/>
      <w:lvlText w:val="•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doNotDisplayPageBoundaries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75C53"/>
    <w:rsid w:val="00021627"/>
    <w:rsid w:val="00052D3D"/>
    <w:rsid w:val="000B0EE7"/>
    <w:rsid w:val="000D025C"/>
    <w:rsid w:val="001625B3"/>
    <w:rsid w:val="00180ECC"/>
    <w:rsid w:val="00201879"/>
    <w:rsid w:val="002057C6"/>
    <w:rsid w:val="00257068"/>
    <w:rsid w:val="002E3589"/>
    <w:rsid w:val="0032237F"/>
    <w:rsid w:val="00375C53"/>
    <w:rsid w:val="003A16B6"/>
    <w:rsid w:val="003D0502"/>
    <w:rsid w:val="003D3FFB"/>
    <w:rsid w:val="003D5E00"/>
    <w:rsid w:val="00434479"/>
    <w:rsid w:val="004963E3"/>
    <w:rsid w:val="004C0716"/>
    <w:rsid w:val="004D4C82"/>
    <w:rsid w:val="00517CE1"/>
    <w:rsid w:val="0056617C"/>
    <w:rsid w:val="00581A99"/>
    <w:rsid w:val="005965DC"/>
    <w:rsid w:val="005A417A"/>
    <w:rsid w:val="005D692D"/>
    <w:rsid w:val="00637B78"/>
    <w:rsid w:val="006E47B4"/>
    <w:rsid w:val="007811F6"/>
    <w:rsid w:val="00797574"/>
    <w:rsid w:val="007A29AF"/>
    <w:rsid w:val="007E543D"/>
    <w:rsid w:val="00816DF7"/>
    <w:rsid w:val="00825E50"/>
    <w:rsid w:val="0083463B"/>
    <w:rsid w:val="008D43F4"/>
    <w:rsid w:val="009369BF"/>
    <w:rsid w:val="009E1FC7"/>
    <w:rsid w:val="00A00961"/>
    <w:rsid w:val="00A343BA"/>
    <w:rsid w:val="00A37883"/>
    <w:rsid w:val="00A61D2B"/>
    <w:rsid w:val="00A62FDE"/>
    <w:rsid w:val="00AA3D3F"/>
    <w:rsid w:val="00AF489F"/>
    <w:rsid w:val="00B70E69"/>
    <w:rsid w:val="00BB205E"/>
    <w:rsid w:val="00C512BF"/>
    <w:rsid w:val="00C84B4F"/>
    <w:rsid w:val="00CA08C4"/>
    <w:rsid w:val="00CB3457"/>
    <w:rsid w:val="00DF6A23"/>
    <w:rsid w:val="00E1304D"/>
    <w:rsid w:val="00E13215"/>
    <w:rsid w:val="00E35820"/>
    <w:rsid w:val="00E90D48"/>
    <w:rsid w:val="00E92CB8"/>
    <w:rsid w:val="00E95AE7"/>
    <w:rsid w:val="00EE0488"/>
    <w:rsid w:val="00F00336"/>
    <w:rsid w:val="00F37C22"/>
    <w:rsid w:val="00F95C3C"/>
    <w:rsid w:val="00FD3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FB5766"/>
  <w15:chartTrackingRefBased/>
  <w15:docId w15:val="{E3E6676C-29B9-4C0F-A3BC-EFCCCF2C2A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25E50"/>
    <w:pPr>
      <w:spacing w:line="25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25E50"/>
    <w:rPr>
      <w:color w:val="0563C1" w:themeColor="hyperlink"/>
      <w:u w:val="single"/>
    </w:rPr>
  </w:style>
  <w:style w:type="table" w:styleId="Tabela-Siatka">
    <w:name w:val="Table Grid"/>
    <w:basedOn w:val="Standardowy"/>
    <w:uiPriority w:val="39"/>
    <w:rsid w:val="00825E50"/>
    <w:pPr>
      <w:spacing w:after="0" w:line="240" w:lineRule="auto"/>
    </w:pPr>
    <w:rPr>
      <w:rFonts w:ascii="Calibri" w:eastAsia="Calibri" w:hAnsi="Calibri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17C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7CE1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434479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text-center">
    <w:name w:val="text-center"/>
    <w:basedOn w:val="Domylnaczcionkaakapitu"/>
    <w:rsid w:val="00434479"/>
  </w:style>
  <w:style w:type="paragraph" w:customStyle="1" w:styleId="text-center1">
    <w:name w:val="text-center1"/>
    <w:basedOn w:val="Normalny"/>
    <w:rsid w:val="0043447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20"/>
    <w:qFormat/>
    <w:rsid w:val="00434479"/>
    <w:rPr>
      <w:i/>
      <w:i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52D3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052D3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052D3D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52D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52D3D"/>
    <w:rPr>
      <w:rFonts w:ascii="Calibri" w:eastAsia="Calibri" w:hAnsi="Calibri" w:cs="Times New Roman"/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62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25B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1625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25B3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32237F"/>
    <w:pPr>
      <w:ind w:left="720"/>
      <w:contextualSpacing/>
    </w:pPr>
  </w:style>
  <w:style w:type="paragraph" w:customStyle="1" w:styleId="Standard">
    <w:name w:val="Standard"/>
    <w:rsid w:val="000B0EE7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520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19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ug@drzyci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iotr\OneDrive\DPO\Drzycim\Klauzula%20wzor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Klauzula wzor.dotx</Template>
  <TotalTime>117</TotalTime>
  <Pages>2</Pages>
  <Words>675</Words>
  <Characters>4054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DPO</dc:creator>
  <cp:keywords/>
  <dc:description/>
  <cp:lastModifiedBy>Małgorzata Rządkowsk</cp:lastModifiedBy>
  <cp:revision>7</cp:revision>
  <cp:lastPrinted>2021-07-13T07:19:00Z</cp:lastPrinted>
  <dcterms:created xsi:type="dcterms:W3CDTF">2024-07-17T07:37:00Z</dcterms:created>
  <dcterms:modified xsi:type="dcterms:W3CDTF">2024-07-17T10:58:00Z</dcterms:modified>
</cp:coreProperties>
</file>