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E80" w:rsidRDefault="002A0E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0"/>
          <w:szCs w:val="20"/>
          <w:lang w:eastAsia="pl-PL"/>
        </w:rPr>
      </w:pPr>
    </w:p>
    <w:p w:rsidR="002A0E80" w:rsidRDefault="002A0E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lang w:eastAsia="pl-PL"/>
        </w:rPr>
      </w:pPr>
    </w:p>
    <w:p w:rsidR="002A0E80" w:rsidRDefault="002A0E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lang w:eastAsia="pl-PL"/>
        </w:rPr>
      </w:pPr>
    </w:p>
    <w:p w:rsidR="002A0E80" w:rsidRDefault="005E5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  <w:t xml:space="preserve">Obowiązek informacyjny w związku z przetwarzaniem danych osobowych </w:t>
      </w:r>
    </w:p>
    <w:p w:rsidR="002A0E80" w:rsidRDefault="005E5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  <w:t>– kandydaci do pracy – pracownik samorządowy</w:t>
      </w:r>
    </w:p>
    <w:p w:rsidR="002A0E80" w:rsidRDefault="002A0E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</w:pPr>
    </w:p>
    <w:p w:rsidR="002A0E80" w:rsidRDefault="005E55B0">
      <w:pPr>
        <w:pStyle w:val="Akapitzlist"/>
        <w:numPr>
          <w:ilvl w:val="0"/>
          <w:numId w:val="6"/>
        </w:numPr>
        <w:shd w:val="clear" w:color="auto" w:fill="FFFFFF"/>
        <w:spacing w:line="240" w:lineRule="auto"/>
        <w:ind w:left="363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Administratorem danych osobowych jest </w:t>
      </w:r>
      <w:r w:rsidR="00667A05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>Gminny</w:t>
      </w: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 xml:space="preserve"> Ośrodek Pomocy Społecznej w </w:t>
      </w:r>
      <w:r w:rsidR="00667A05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>Drzycimiu</w:t>
      </w: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(dalej: „ADMINISTRATOR”), z siedzibą: ul. </w:t>
      </w:r>
      <w:r w:rsidR="00667A05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Odgórna 10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, 86-</w:t>
      </w:r>
      <w:r w:rsidR="00667A05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140 Drzycim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. Z Administratorem można się kontaktować pisemnie, za pomocą poczty tradycyjnej na adres: ul. </w:t>
      </w:r>
      <w:r w:rsidR="00667A05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Podgórna 10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, 86-</w:t>
      </w:r>
      <w:r w:rsidR="00667A05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140 Drzycim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lub drogą e-mailową pod adresem: </w:t>
      </w:r>
      <w:hyperlink r:id="rId6">
        <w:r w:rsidR="00667A05">
          <w:rPr>
            <w:rStyle w:val="czeinternetowe"/>
            <w:rFonts w:ascii="Times New Roman" w:eastAsia="Times New Roman" w:hAnsi="Times New Roman" w:cs="Times New Roman"/>
            <w:color w:val="000000"/>
            <w:sz w:val="20"/>
            <w:szCs w:val="20"/>
            <w:u w:val="none"/>
            <w:shd w:val="clear" w:color="auto" w:fill="FFFFFF"/>
            <w:lang w:eastAsia="pl-PL"/>
          </w:rPr>
          <w:t>gops@drzycim.pl</w:t>
        </w:r>
        <w:bookmarkStart w:id="0" w:name="_GoBack"/>
        <w:bookmarkEnd w:id="0"/>
      </w:hyperlink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. </w:t>
      </w:r>
    </w:p>
    <w:p w:rsidR="002A0E80" w:rsidRDefault="005E55B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Administrator wyznaczył Inspektora Ochrony Danych, z którym można się skontaktować pod adresem mailowym: iodo@rt-net.pl.</w:t>
      </w:r>
    </w:p>
    <w:p w:rsidR="002A0E80" w:rsidRDefault="005E55B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danych), ustawy z dnia 26 czerwca 1974 r. Kodeks pracy oraz ustawy z dnia 21 listopada 2008r. o pracownikach samorządowych.</w:t>
      </w:r>
    </w:p>
    <w:p w:rsidR="002A0E80" w:rsidRDefault="005E55B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Dane osobowe będą przetwarzane w celu:</w:t>
      </w:r>
    </w:p>
    <w:p w:rsidR="002A0E80" w:rsidRDefault="005E55B0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przeprowadzenia postępowania rekrutacyjnego, w zakresie wykraczającym poza przepisy prawa pracy – art. 6 ust. 1 lit a RODO;</w:t>
      </w:r>
    </w:p>
    <w:p w:rsidR="002A0E80" w:rsidRDefault="005E55B0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przeprowadzenia postępowania rekrutacyjnego, w zakresie określonym przez przepisy prawa pracy – art. 6 ust. 1 lit. b, c RODO;</w:t>
      </w:r>
    </w:p>
    <w:p w:rsidR="002A0E80" w:rsidRDefault="005E55B0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wykorzystania danych osobowych w następnych naborach pracowników jeśli wyrażona zostanie zgoda – art. 6 ust. 1 lit. a RODO.</w:t>
      </w:r>
    </w:p>
    <w:p w:rsidR="002A0E80" w:rsidRDefault="005E55B0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Jeśli w dokumentach rekrutacyjnych, zawarte są dane, o których mowa w art. 9 ust. 1 RODO, to przetwarzanie danych osobowych odbywa się wyłącznie na podstawie zgody – art. 9 ust. 2 lit. a RODO. </w:t>
      </w:r>
    </w:p>
    <w:p w:rsidR="002A0E80" w:rsidRDefault="005E55B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Dane osobowe będą przetwarzane przez Administratora:</w:t>
      </w:r>
    </w:p>
    <w:p w:rsidR="002A0E80" w:rsidRDefault="005E55B0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w przypadku kandydatów, którzy nie spełnili wymagań niezbędnych, określonych w ogłoszeniu dane będą usunięte niezwłocznie po zakończeniu rekrutacji;</w:t>
      </w:r>
    </w:p>
    <w:p w:rsidR="002A0E80" w:rsidRDefault="005E55B0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w przypadku kandydatów spełniających kwalifikacje na najwyższym poziomie i wyłonionych do dalszego wyboru na dane stanowisko, dane będą przechowywane przez 3 miesiące od dnia zakończenia rekrutacji lub przez okres roku, jeśli wyrażona została zgoda na przetwarzanie danych osobowych na poczet przyszłych rekrutacji;</w:t>
      </w:r>
    </w:p>
    <w:p w:rsidR="002A0E80" w:rsidRDefault="005E55B0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w przypadku kandydatów, z którymi została zawarta umowa o pracę dane włączane są do akt osobowych pracownika i przechowywane zgodnie z przepisami prawa.</w:t>
      </w:r>
    </w:p>
    <w:p w:rsidR="002A0E80" w:rsidRDefault="005E55B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Dane osobowe nie pochodzą od stron trzecich. </w:t>
      </w:r>
    </w:p>
    <w:p w:rsidR="002A0E80" w:rsidRDefault="005E55B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Administrator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nie zamierza przekazywać danych do państwa trzeciego lub organizacji międzynarodowej. </w:t>
      </w:r>
    </w:p>
    <w:p w:rsidR="002A0E80" w:rsidRDefault="005E55B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Administrator będzie przekazywał dane osobowe innym podmiotom, tylko na podstawie przepisów prawa, w tym w szczególności do: Zakładu Ubezpieczeń Społecznych, Urzędu Skarbowego oraz na podstawie zawartych umów powierzenia przetwarzania danych, w szczególności do: ………..</w:t>
      </w:r>
    </w:p>
    <w:p w:rsidR="002A0E80" w:rsidRDefault="005E55B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Posiada Pani/Pan prawo do: </w:t>
      </w:r>
    </w:p>
    <w:p w:rsidR="002A0E80" w:rsidRDefault="005E55B0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żądania dostępu do danych osobowych, ich sprostowania, usunięcia lub ograniczenia przetwarzania; </w:t>
      </w:r>
    </w:p>
    <w:p w:rsidR="002A0E80" w:rsidRDefault="005E55B0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wniesienia sprzeciwu wobec przetwarzania, a także o prawie do przenoszenia danych; </w:t>
      </w:r>
    </w:p>
    <w:p w:rsidR="002A0E80" w:rsidRDefault="005E55B0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cofnięcia zgody w dowolnym momencie bez wpływu na zgodność z prawem przetwarzania, którego dokonano na podstawie zgody przed jej cofnięciem; </w:t>
      </w:r>
    </w:p>
    <w:p w:rsidR="002A0E80" w:rsidRDefault="005E55B0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wniesienia skargi na działania Administratora do Prezesa Urzędu Ochrony Danych Osobowych.</w:t>
      </w:r>
    </w:p>
    <w:p w:rsidR="002A0E80" w:rsidRDefault="005E55B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Podanie danych osobowych w zakresie wynikającym z art. 22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Kodeksu pracy jest niezbędne, aby uczestniczyć w postępowaniu rekrutacyjnym. Podanie danych wykraczających poza ten zakres jest dobrowolne. </w:t>
      </w:r>
    </w:p>
    <w:p w:rsidR="002A0E80" w:rsidRDefault="005E55B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Administrator nie przewiduje zautomatyzowanego podejmowania decyzji.</w:t>
      </w:r>
    </w:p>
    <w:p w:rsidR="002A0E80" w:rsidRDefault="002A0E80">
      <w:p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:rsidR="002A0E80" w:rsidRDefault="005E5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Ja, …………………………… potwierdzam zapoznanie się z obowiązkiem informacyjnym dotyczącym moich danych osobowych:</w:t>
      </w:r>
    </w:p>
    <w:p w:rsidR="002A0E80" w:rsidRDefault="005E5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Symbol" w:eastAsia="Symbol" w:hAnsi="Symbol" w:cs="Symbol"/>
          <w:color w:val="222222"/>
          <w:sz w:val="20"/>
          <w:szCs w:val="20"/>
          <w:lang w:eastAsia="pl-PL"/>
        </w:rPr>
        <w:t>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wyrażam zgodę na przetwarzanie moich danych osobowych na potrzeby przyszłych rekrutacji,</w:t>
      </w:r>
    </w:p>
    <w:p w:rsidR="002A0E80" w:rsidRDefault="005E5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Symbol" w:eastAsia="Symbol" w:hAnsi="Symbol" w:cs="Symbol"/>
          <w:color w:val="222222"/>
          <w:sz w:val="20"/>
          <w:szCs w:val="20"/>
          <w:lang w:eastAsia="pl-PL"/>
        </w:rPr>
        <w:t>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wyrażam zgodę na przetwarzanie moich danych osobowych (dotyczy, gdy przekazane dane osobowe wykraczają poza zakres wskazany w art. 22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vertAlign w:val="superscript"/>
          <w:lang w:eastAsia="pl-PL"/>
        </w:rPr>
        <w:t xml:space="preserve">1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Kodeksu Pracy),</w:t>
      </w:r>
    </w:p>
    <w:p w:rsidR="002A0E80" w:rsidRDefault="005E5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Symbol" w:eastAsia="Symbol" w:hAnsi="Symbol" w:cs="Symbol"/>
          <w:color w:val="222222"/>
          <w:sz w:val="20"/>
          <w:szCs w:val="20"/>
          <w:lang w:eastAsia="pl-PL"/>
        </w:rPr>
        <w:t>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wyrażam zgodę na przetwarzanie moich danych osobowych szczególnej kategorii (wymagane w przypadku, gdy kandydat podaje z własnej woli dane osobowe wskazane w art. 9 ust. 1 RODO).</w:t>
      </w:r>
    </w:p>
    <w:p w:rsidR="002A0E80" w:rsidRDefault="002A0E80">
      <w:p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:rsidR="002A0E80" w:rsidRDefault="002A0E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:rsidR="002A0E80" w:rsidRDefault="005E55B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  <w:t>……………………………………</w:t>
      </w:r>
    </w:p>
    <w:p w:rsidR="002A0E80" w:rsidRDefault="005E55B0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/data/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  <w:t>/podpis/</w:t>
      </w:r>
    </w:p>
    <w:p w:rsidR="002A0E80" w:rsidRDefault="002A0E8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:rsidR="002A0E80" w:rsidRDefault="002A0E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</w:p>
    <w:p w:rsidR="002A0E80" w:rsidRDefault="002A0E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</w:p>
    <w:p w:rsidR="002A0E80" w:rsidRDefault="002A0E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sectPr w:rsidR="002A0E80">
      <w:pgSz w:w="11906" w:h="16838"/>
      <w:pgMar w:top="720" w:right="720" w:bottom="720" w:left="720" w:header="0" w:footer="0" w:gutter="0"/>
      <w:pgNumType w:start="1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94F14"/>
    <w:multiLevelType w:val="multilevel"/>
    <w:tmpl w:val="DCE4CF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F623020"/>
    <w:multiLevelType w:val="multilevel"/>
    <w:tmpl w:val="13E0E9C2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31F67455"/>
    <w:multiLevelType w:val="multilevel"/>
    <w:tmpl w:val="615EC5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36C6CA3"/>
    <w:multiLevelType w:val="multilevel"/>
    <w:tmpl w:val="F542846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0646BAE"/>
    <w:multiLevelType w:val="multilevel"/>
    <w:tmpl w:val="8B1C19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E80"/>
    <w:rsid w:val="002A0E80"/>
    <w:rsid w:val="005E55B0"/>
    <w:rsid w:val="0066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66E864-4E51-4056-9ED1-A0F86823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422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l">
    <w:name w:val="il"/>
    <w:basedOn w:val="Domylnaczcionkaakapitu"/>
    <w:qFormat/>
    <w:rsid w:val="002F4475"/>
  </w:style>
  <w:style w:type="character" w:styleId="Pogrubienie">
    <w:name w:val="Strong"/>
    <w:basedOn w:val="Domylnaczcionkaakapitu"/>
    <w:uiPriority w:val="22"/>
    <w:qFormat/>
    <w:rsid w:val="002F4475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D0C1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B50F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2B50FB"/>
    <w:rPr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766E07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766E07"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146B5"/>
    <w:rPr>
      <w:b/>
      <w:bCs/>
      <w:sz w:val="20"/>
      <w:szCs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D0C1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0C11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2B50FB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146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opschelm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295D3-C916-47F6-A6C2-911BBC330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dc:description/>
  <cp:lastModifiedBy>Jolanta Szymczak</cp:lastModifiedBy>
  <cp:revision>4</cp:revision>
  <cp:lastPrinted>2024-03-20T08:18:00Z</cp:lastPrinted>
  <dcterms:created xsi:type="dcterms:W3CDTF">2024-07-05T07:51:00Z</dcterms:created>
  <dcterms:modified xsi:type="dcterms:W3CDTF">2024-07-05T07:55:00Z</dcterms:modified>
  <dc:language>pl-PL</dc:language>
</cp:coreProperties>
</file>