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9"/>
        <w:gridCol w:w="4218"/>
      </w:tblGrid>
      <w:tr w:rsidR="00FC0CEB" w:rsidRPr="00FC0CEB" w:rsidTr="004C5E07">
        <w:tc>
          <w:tcPr>
            <w:tcW w:w="489" w:type="dxa"/>
            <w:vAlign w:val="center"/>
          </w:tcPr>
          <w:p w:rsidR="0032674E" w:rsidRPr="00FC0CEB" w:rsidRDefault="0032674E" w:rsidP="004C5E07">
            <w:pPr>
              <w:spacing w:after="0"/>
              <w:rPr>
                <w:rFonts w:ascii="Times New Roman" w:hAnsi="Times New Roman" w:cs="Times New Roman"/>
                <w:sz w:val="20"/>
                <w:szCs w:val="20"/>
              </w:rPr>
            </w:pPr>
            <w:r w:rsidRPr="00FC0CEB">
              <w:rPr>
                <w:rFonts w:ascii="Times New Roman" w:hAnsi="Times New Roman" w:cs="Times New Roman"/>
                <w:sz w:val="20"/>
                <w:szCs w:val="20"/>
              </w:rPr>
              <w:t>Lp.</w:t>
            </w:r>
          </w:p>
        </w:tc>
        <w:tc>
          <w:tcPr>
            <w:tcW w:w="9117" w:type="dxa"/>
            <w:gridSpan w:val="2"/>
            <w:vAlign w:val="center"/>
          </w:tcPr>
          <w:p w:rsidR="0032674E" w:rsidRPr="00FC0CEB" w:rsidRDefault="0032674E"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Karta informacyjna</w:t>
            </w:r>
          </w:p>
        </w:tc>
      </w:tr>
      <w:tr w:rsidR="00FC0CEB" w:rsidRPr="00FC0CEB" w:rsidTr="004C5E07">
        <w:trPr>
          <w:trHeight w:val="287"/>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w:t>
            </w:r>
          </w:p>
        </w:tc>
        <w:tc>
          <w:tcPr>
            <w:tcW w:w="4899"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Numer karty/rok</w:t>
            </w:r>
          </w:p>
        </w:tc>
        <w:tc>
          <w:tcPr>
            <w:tcW w:w="4218" w:type="dxa"/>
            <w:vAlign w:val="center"/>
          </w:tcPr>
          <w:p w:rsidR="004C5E07" w:rsidRPr="00FC0CEB" w:rsidRDefault="00FC0CEB" w:rsidP="004C5E07">
            <w:pPr>
              <w:pStyle w:val="Bezodstpw"/>
              <w:rPr>
                <w:rFonts w:ascii="Times New Roman" w:hAnsi="Times New Roman" w:cs="Times New Roman"/>
                <w:b/>
                <w:sz w:val="20"/>
                <w:szCs w:val="20"/>
              </w:rPr>
            </w:pPr>
            <w:r w:rsidRPr="00FC0CEB">
              <w:rPr>
                <w:rFonts w:ascii="Times New Roman" w:hAnsi="Times New Roman" w:cs="Times New Roman"/>
                <w:sz w:val="20"/>
                <w:szCs w:val="20"/>
              </w:rPr>
              <w:t>5/2022</w:t>
            </w:r>
          </w:p>
        </w:tc>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2.</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Rodzaj dokumentu</w:t>
            </w:r>
          </w:p>
        </w:tc>
        <w:tc>
          <w:tcPr>
            <w:tcW w:w="4218"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bCs/>
                <w:sz w:val="20"/>
                <w:szCs w:val="20"/>
              </w:rPr>
              <w:t xml:space="preserve">Prognoza oddziaływania na środowisko, dokumenty zawierające informacje o przedsięwzięciu podejmowanym poza granicami Rzeczypospolitej Polskiej, które może oddziaływać na środowisko na jej terytorium, rozstrzygnięć przekazanych przez państwo podejmujące przedsięwzięcie, które może oddziaływać na środowisko na terytorium Rzeczypospolitej Polskiej, opracowanie ekofizjograficzne, rejestr substancji niebezpiecznych, wyniki prac badawczych i studialnych z zakresu ochrony środowiska, rejestr poważnych awarii </w:t>
            </w:r>
          </w:p>
        </w:tc>
        <w:bookmarkStart w:id="0" w:name="_GoBack"/>
        <w:bookmarkEnd w:id="0"/>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3.</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Temat dokumentu</w:t>
            </w:r>
          </w:p>
        </w:tc>
        <w:tc>
          <w:tcPr>
            <w:tcW w:w="4218" w:type="dxa"/>
            <w:vAlign w:val="center"/>
          </w:tcPr>
          <w:p w:rsidR="004C5E07" w:rsidRPr="00FC0CEB" w:rsidRDefault="004C5E07" w:rsidP="004C5E07">
            <w:pPr>
              <w:spacing w:after="0"/>
              <w:rPr>
                <w:rFonts w:ascii="Times New Roman" w:hAnsi="Times New Roman" w:cs="Times New Roman"/>
                <w:bCs/>
                <w:sz w:val="20"/>
                <w:szCs w:val="20"/>
              </w:rPr>
            </w:pPr>
            <w:r w:rsidRPr="00FC0CEB">
              <w:rPr>
                <w:rFonts w:ascii="Times New Roman" w:hAnsi="Times New Roman" w:cs="Times New Roman"/>
                <w:bCs/>
                <w:sz w:val="20"/>
                <w:szCs w:val="20"/>
              </w:rPr>
              <w:t>Prognoza oddziaływania na środowisko</w:t>
            </w:r>
            <w:r w:rsidR="00D23462" w:rsidRPr="00FC0CEB">
              <w:rPr>
                <w:rFonts w:ascii="Times New Roman" w:hAnsi="Times New Roman" w:cs="Times New Roman"/>
                <w:bCs/>
                <w:sz w:val="20"/>
                <w:szCs w:val="20"/>
              </w:rPr>
              <w:t xml:space="preserve"> </w:t>
            </w:r>
          </w:p>
        </w:tc>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4.</w:t>
            </w:r>
          </w:p>
        </w:tc>
        <w:tc>
          <w:tcPr>
            <w:tcW w:w="4899"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Nazwa dokumentu</w:t>
            </w:r>
          </w:p>
        </w:tc>
        <w:tc>
          <w:tcPr>
            <w:tcW w:w="4218" w:type="dxa"/>
            <w:vAlign w:val="center"/>
          </w:tcPr>
          <w:p w:rsidR="004C5E07" w:rsidRPr="00FC0CEB" w:rsidRDefault="004C5E07" w:rsidP="004C008D">
            <w:pPr>
              <w:spacing w:after="0"/>
              <w:rPr>
                <w:rFonts w:ascii="Times New Roman" w:hAnsi="Times New Roman" w:cs="Times New Roman"/>
                <w:sz w:val="20"/>
                <w:szCs w:val="20"/>
              </w:rPr>
            </w:pPr>
            <w:r w:rsidRPr="00FC0CEB">
              <w:rPr>
                <w:rFonts w:ascii="Times New Roman" w:hAnsi="Times New Roman" w:cs="Times New Roman"/>
                <w:bCs/>
                <w:sz w:val="20"/>
                <w:szCs w:val="20"/>
              </w:rPr>
              <w:t>Prognoza oddziaływania na środowisko projektu</w:t>
            </w:r>
            <w:r w:rsidRPr="00FC0CEB">
              <w:rPr>
                <w:rFonts w:ascii="Times New Roman" w:hAnsi="Times New Roman" w:cs="Times New Roman"/>
                <w:sz w:val="20"/>
                <w:szCs w:val="20"/>
              </w:rPr>
              <w:t xml:space="preserve"> </w:t>
            </w:r>
            <w:r w:rsidR="0068154A" w:rsidRPr="00FC0CEB">
              <w:rPr>
                <w:rFonts w:ascii="Times New Roman" w:hAnsi="Times New Roman" w:cs="Times New Roman"/>
                <w:sz w:val="20"/>
                <w:szCs w:val="20"/>
              </w:rPr>
              <w:t xml:space="preserve">miejscowego planu zagospodarowania przestrzennego </w:t>
            </w:r>
            <w:r w:rsidR="00D23462" w:rsidRPr="00FC0CEB">
              <w:rPr>
                <w:rFonts w:ascii="Times New Roman" w:hAnsi="Times New Roman" w:cs="Times New Roman"/>
                <w:sz w:val="20"/>
                <w:szCs w:val="20"/>
              </w:rPr>
              <w:t>między ul.</w:t>
            </w:r>
            <w:r w:rsidR="004C008D" w:rsidRPr="00FC0CEB">
              <w:rPr>
                <w:rFonts w:ascii="Times New Roman" w:hAnsi="Times New Roman" w:cs="Times New Roman"/>
                <w:sz w:val="20"/>
                <w:szCs w:val="20"/>
              </w:rPr>
              <w:t xml:space="preserve"> Świecką a ul. Bydgoską</w:t>
            </w:r>
            <w:r w:rsidR="00D23462" w:rsidRPr="00FC0CEB">
              <w:rPr>
                <w:rFonts w:ascii="Times New Roman" w:hAnsi="Times New Roman" w:cs="Times New Roman"/>
                <w:sz w:val="20"/>
                <w:szCs w:val="20"/>
              </w:rPr>
              <w:t xml:space="preserve"> w Drzycimiu</w:t>
            </w:r>
          </w:p>
        </w:tc>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5.</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Zakres przedmiotowy dokumentu – opis dokumentu</w:t>
            </w:r>
          </w:p>
        </w:tc>
        <w:tc>
          <w:tcPr>
            <w:tcW w:w="4218" w:type="dxa"/>
            <w:vAlign w:val="center"/>
          </w:tcPr>
          <w:p w:rsidR="004C5E07" w:rsidRPr="00FC0CEB" w:rsidRDefault="004C5E07" w:rsidP="004C008D">
            <w:pPr>
              <w:pStyle w:val="Default"/>
              <w:rPr>
                <w:color w:val="auto"/>
                <w:sz w:val="20"/>
                <w:szCs w:val="20"/>
              </w:rPr>
            </w:pPr>
            <w:r w:rsidRPr="00FC0CEB">
              <w:rPr>
                <w:bCs/>
                <w:color w:val="auto"/>
                <w:sz w:val="20"/>
                <w:szCs w:val="20"/>
              </w:rPr>
              <w:t>Prognoza oddziaływania na środowisko projektu</w:t>
            </w:r>
            <w:r w:rsidRPr="00FC0CEB">
              <w:rPr>
                <w:color w:val="auto"/>
                <w:sz w:val="20"/>
                <w:szCs w:val="20"/>
              </w:rPr>
              <w:t xml:space="preserve"> miejscowego planu zagospodarowania przestrzennego </w:t>
            </w:r>
            <w:r w:rsidR="004C008D" w:rsidRPr="00FC0CEB">
              <w:rPr>
                <w:color w:val="auto"/>
                <w:sz w:val="20"/>
                <w:szCs w:val="20"/>
              </w:rPr>
              <w:t xml:space="preserve">między ul. Świecką a ul. Bydgoską </w:t>
            </w:r>
            <w:r w:rsidR="00D23462" w:rsidRPr="00FC0CEB">
              <w:rPr>
                <w:color w:val="auto"/>
                <w:sz w:val="20"/>
                <w:szCs w:val="20"/>
              </w:rPr>
              <w:t xml:space="preserve">w Drzycimiu </w:t>
            </w:r>
            <w:r w:rsidR="0068154A" w:rsidRPr="00FC0CEB">
              <w:rPr>
                <w:color w:val="auto"/>
                <w:sz w:val="20"/>
                <w:szCs w:val="20"/>
              </w:rPr>
              <w:t>– w związku z</w:t>
            </w:r>
            <w:r w:rsidR="00D23462" w:rsidRPr="00FC0CEB">
              <w:rPr>
                <w:color w:val="auto"/>
                <w:sz w:val="20"/>
                <w:szCs w:val="20"/>
              </w:rPr>
              <w:t> </w:t>
            </w:r>
            <w:r w:rsidR="0068154A" w:rsidRPr="00FC0CEB">
              <w:rPr>
                <w:color w:val="auto"/>
                <w:sz w:val="20"/>
                <w:szCs w:val="20"/>
              </w:rPr>
              <w:t>podjętą uchwałą nr </w:t>
            </w:r>
            <w:r w:rsidR="00D23462" w:rsidRPr="00FC0CEB">
              <w:rPr>
                <w:color w:val="auto"/>
                <w:sz w:val="20"/>
                <w:szCs w:val="20"/>
              </w:rPr>
              <w:t>XIV/9</w:t>
            </w:r>
            <w:r w:rsidR="004C008D" w:rsidRPr="00FC0CEB">
              <w:rPr>
                <w:color w:val="auto"/>
                <w:sz w:val="20"/>
                <w:szCs w:val="20"/>
              </w:rPr>
              <w:t>1</w:t>
            </w:r>
            <w:r w:rsidR="00D23462" w:rsidRPr="00FC0CEB">
              <w:rPr>
                <w:color w:val="auto"/>
                <w:sz w:val="20"/>
                <w:szCs w:val="20"/>
              </w:rPr>
              <w:t>/2020</w:t>
            </w:r>
            <w:r w:rsidR="0068154A" w:rsidRPr="00FC0CEB">
              <w:rPr>
                <w:color w:val="auto"/>
                <w:sz w:val="20"/>
                <w:szCs w:val="20"/>
              </w:rPr>
              <w:t xml:space="preserve"> Rady Gminy </w:t>
            </w:r>
            <w:r w:rsidR="00D23462" w:rsidRPr="00FC0CEB">
              <w:rPr>
                <w:color w:val="auto"/>
                <w:sz w:val="20"/>
                <w:szCs w:val="20"/>
              </w:rPr>
              <w:t>Drzycim</w:t>
            </w:r>
            <w:r w:rsidR="0068154A" w:rsidRPr="00FC0CEB">
              <w:rPr>
                <w:color w:val="auto"/>
                <w:sz w:val="20"/>
                <w:szCs w:val="20"/>
              </w:rPr>
              <w:t xml:space="preserve"> z dnia </w:t>
            </w:r>
            <w:r w:rsidR="00D23462" w:rsidRPr="00FC0CEB">
              <w:rPr>
                <w:color w:val="auto"/>
                <w:sz w:val="20"/>
                <w:szCs w:val="20"/>
              </w:rPr>
              <w:t>17 kwietnia</w:t>
            </w:r>
            <w:r w:rsidR="0068154A" w:rsidRPr="00FC0CEB">
              <w:rPr>
                <w:color w:val="auto"/>
                <w:sz w:val="20"/>
                <w:szCs w:val="20"/>
              </w:rPr>
              <w:t xml:space="preserve"> 2020 r. w</w:t>
            </w:r>
            <w:r w:rsidR="00D23462" w:rsidRPr="00FC0CEB">
              <w:rPr>
                <w:color w:val="auto"/>
                <w:sz w:val="20"/>
                <w:szCs w:val="20"/>
              </w:rPr>
              <w:t> </w:t>
            </w:r>
            <w:r w:rsidR="0068154A" w:rsidRPr="00FC0CEB">
              <w:rPr>
                <w:color w:val="auto"/>
                <w:sz w:val="20"/>
                <w:szCs w:val="20"/>
              </w:rPr>
              <w:t xml:space="preserve">sprawie przystąpienia do sporządzenia miejscowego planu zagospodarowania przestrzennego </w:t>
            </w:r>
            <w:r w:rsidR="004C008D" w:rsidRPr="00FC0CEB">
              <w:rPr>
                <w:color w:val="auto"/>
                <w:sz w:val="20"/>
                <w:szCs w:val="20"/>
              </w:rPr>
              <w:t xml:space="preserve">między ul. Świecką a ul. Bydgoską </w:t>
            </w:r>
            <w:r w:rsidR="00D23462" w:rsidRPr="00FC0CEB">
              <w:rPr>
                <w:color w:val="auto"/>
                <w:sz w:val="20"/>
                <w:szCs w:val="20"/>
              </w:rPr>
              <w:t>w Drzycimiu</w:t>
            </w:r>
          </w:p>
        </w:tc>
      </w:tr>
      <w:tr w:rsidR="00FC0CEB" w:rsidRPr="00FC0CEB" w:rsidTr="004C5E07">
        <w:trPr>
          <w:trHeight w:val="306"/>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6.</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Obszar, którego dokument dotyczy, zgodnie z podziałem administracyjnym kraju</w:t>
            </w:r>
          </w:p>
        </w:tc>
        <w:tc>
          <w:tcPr>
            <w:tcW w:w="4218" w:type="dxa"/>
            <w:vAlign w:val="center"/>
          </w:tcPr>
          <w:p w:rsidR="004C5E07" w:rsidRPr="00FC0CEB" w:rsidRDefault="004C5E07" w:rsidP="00D23462">
            <w:pPr>
              <w:spacing w:after="0"/>
              <w:rPr>
                <w:rFonts w:ascii="Times New Roman" w:hAnsi="Times New Roman" w:cs="Times New Roman"/>
                <w:sz w:val="20"/>
                <w:szCs w:val="20"/>
              </w:rPr>
            </w:pPr>
            <w:r w:rsidRPr="00FC0CEB">
              <w:rPr>
                <w:rFonts w:ascii="Times New Roman" w:hAnsi="Times New Roman" w:cs="Times New Roman"/>
                <w:sz w:val="20"/>
                <w:szCs w:val="20"/>
              </w:rPr>
              <w:t xml:space="preserve">Gmina </w:t>
            </w:r>
            <w:r w:rsidR="00D23462" w:rsidRPr="00FC0CEB">
              <w:rPr>
                <w:rFonts w:ascii="Times New Roman" w:hAnsi="Times New Roman" w:cs="Times New Roman"/>
                <w:sz w:val="20"/>
                <w:szCs w:val="20"/>
              </w:rPr>
              <w:t>Drzycim</w:t>
            </w:r>
          </w:p>
        </w:tc>
      </w:tr>
      <w:tr w:rsidR="00FC0CEB" w:rsidRPr="00FC0CEB" w:rsidTr="004C5E07">
        <w:trPr>
          <w:trHeight w:val="306"/>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7.</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Znak sprawy</w:t>
            </w:r>
          </w:p>
        </w:tc>
        <w:tc>
          <w:tcPr>
            <w:tcW w:w="4218"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nie dotyczy</w:t>
            </w:r>
          </w:p>
        </w:tc>
      </w:tr>
      <w:tr w:rsidR="00FC0CEB" w:rsidRPr="00FC0CEB" w:rsidTr="004C5E07">
        <w:trPr>
          <w:trHeight w:val="306"/>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8.</w:t>
            </w:r>
          </w:p>
        </w:tc>
        <w:tc>
          <w:tcPr>
            <w:tcW w:w="4899"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 xml:space="preserve">Wykonawca dokumentu </w:t>
            </w:r>
          </w:p>
        </w:tc>
        <w:tc>
          <w:tcPr>
            <w:tcW w:w="4218" w:type="dxa"/>
            <w:vAlign w:val="center"/>
          </w:tcPr>
          <w:p w:rsidR="004C5E07" w:rsidRPr="00FC0CEB" w:rsidRDefault="004C008D" w:rsidP="004C5E07">
            <w:pPr>
              <w:spacing w:after="0"/>
              <w:rPr>
                <w:rFonts w:ascii="Times New Roman" w:hAnsi="Times New Roman" w:cs="Times New Roman"/>
                <w:sz w:val="20"/>
                <w:szCs w:val="20"/>
              </w:rPr>
            </w:pPr>
            <w:r w:rsidRPr="00FC0CEB">
              <w:rPr>
                <w:rFonts w:ascii="Times New Roman" w:hAnsi="Times New Roman" w:cs="Times New Roman"/>
                <w:sz w:val="20"/>
                <w:szCs w:val="20"/>
              </w:rPr>
              <w:t>Malwina Sadowska</w:t>
            </w:r>
          </w:p>
        </w:tc>
      </w:tr>
      <w:tr w:rsidR="00FC0CEB" w:rsidRPr="00FC0CEB" w:rsidTr="004C5E07">
        <w:trPr>
          <w:trHeight w:val="306"/>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9.</w:t>
            </w:r>
          </w:p>
        </w:tc>
        <w:tc>
          <w:tcPr>
            <w:tcW w:w="4899"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Data dokumentu</w:t>
            </w:r>
          </w:p>
        </w:tc>
        <w:tc>
          <w:tcPr>
            <w:tcW w:w="4218" w:type="dxa"/>
            <w:vAlign w:val="center"/>
          </w:tcPr>
          <w:p w:rsidR="004C5E07" w:rsidRPr="00FC0CEB" w:rsidRDefault="003E79B6" w:rsidP="009014EE">
            <w:pPr>
              <w:spacing w:after="0"/>
              <w:rPr>
                <w:rFonts w:ascii="Times New Roman" w:hAnsi="Times New Roman" w:cs="Times New Roman"/>
                <w:sz w:val="20"/>
                <w:szCs w:val="20"/>
              </w:rPr>
            </w:pPr>
            <w:r w:rsidRPr="00FC0CEB">
              <w:rPr>
                <w:rFonts w:ascii="Times New Roman" w:hAnsi="Times New Roman" w:cs="Times New Roman"/>
                <w:sz w:val="20"/>
                <w:szCs w:val="20"/>
              </w:rPr>
              <w:t>202</w:t>
            </w:r>
            <w:r w:rsidR="009014EE" w:rsidRPr="00FC0CEB">
              <w:rPr>
                <w:rFonts w:ascii="Times New Roman" w:hAnsi="Times New Roman" w:cs="Times New Roman"/>
                <w:sz w:val="20"/>
                <w:szCs w:val="20"/>
              </w:rPr>
              <w:t>1</w:t>
            </w:r>
            <w:r w:rsidR="004C5E07" w:rsidRPr="00FC0CEB">
              <w:rPr>
                <w:rFonts w:ascii="Times New Roman" w:hAnsi="Times New Roman" w:cs="Times New Roman"/>
                <w:sz w:val="20"/>
                <w:szCs w:val="20"/>
              </w:rPr>
              <w:t xml:space="preserve"> r. </w:t>
            </w:r>
          </w:p>
        </w:tc>
      </w:tr>
      <w:tr w:rsidR="00FC0CEB" w:rsidRPr="00FC0CEB" w:rsidTr="004C5E07">
        <w:trPr>
          <w:trHeight w:val="306"/>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10.</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Dokument zatwierdził</w:t>
            </w:r>
          </w:p>
        </w:tc>
        <w:tc>
          <w:tcPr>
            <w:tcW w:w="4218"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nie dotyczy</w:t>
            </w:r>
          </w:p>
        </w:tc>
      </w:tr>
      <w:tr w:rsidR="00FC0CEB" w:rsidRPr="00FC0CEB" w:rsidTr="004C5E07">
        <w:trPr>
          <w:trHeight w:val="306"/>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11.</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Data zatwierdzenia dokumentu</w:t>
            </w:r>
          </w:p>
        </w:tc>
        <w:tc>
          <w:tcPr>
            <w:tcW w:w="4218"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nie dotyczy</w:t>
            </w:r>
          </w:p>
        </w:tc>
      </w:tr>
      <w:tr w:rsidR="00FC0CEB" w:rsidRPr="00FC0CEB" w:rsidTr="004C5E07">
        <w:trPr>
          <w:trHeight w:val="314"/>
        </w:trPr>
        <w:tc>
          <w:tcPr>
            <w:tcW w:w="489" w:type="dxa"/>
            <w:vAlign w:val="center"/>
          </w:tcPr>
          <w:p w:rsidR="00D23462" w:rsidRPr="00FC0CEB" w:rsidRDefault="00D23462" w:rsidP="00D23462">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12.</w:t>
            </w:r>
          </w:p>
        </w:tc>
        <w:tc>
          <w:tcPr>
            <w:tcW w:w="4899" w:type="dxa"/>
            <w:vAlign w:val="center"/>
          </w:tcPr>
          <w:p w:rsidR="00D23462" w:rsidRPr="00FC0CEB" w:rsidRDefault="00D23462" w:rsidP="00D23462">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 xml:space="preserve">Miejsce przechowywania dokumentu </w:t>
            </w:r>
          </w:p>
        </w:tc>
        <w:tc>
          <w:tcPr>
            <w:tcW w:w="4218" w:type="dxa"/>
            <w:vAlign w:val="center"/>
          </w:tcPr>
          <w:p w:rsidR="00D23462" w:rsidRPr="00FC0CEB" w:rsidRDefault="00D23462" w:rsidP="00D23462">
            <w:pPr>
              <w:spacing w:after="0"/>
              <w:rPr>
                <w:rFonts w:ascii="Times New Roman" w:hAnsi="Times New Roman" w:cs="Times New Roman"/>
                <w:sz w:val="20"/>
                <w:szCs w:val="20"/>
              </w:rPr>
            </w:pPr>
            <w:r w:rsidRPr="00FC0CEB">
              <w:rPr>
                <w:rFonts w:ascii="Times New Roman" w:hAnsi="Times New Roman" w:cs="Times New Roman"/>
                <w:sz w:val="20"/>
                <w:szCs w:val="20"/>
              </w:rPr>
              <w:t>Urząd Gminy Drzycim</w:t>
            </w:r>
          </w:p>
          <w:p w:rsidR="00D23462" w:rsidRPr="00FC0CEB" w:rsidRDefault="00D23462" w:rsidP="00D23462">
            <w:pPr>
              <w:spacing w:after="0"/>
              <w:rPr>
                <w:rFonts w:ascii="Times New Roman" w:hAnsi="Times New Roman" w:cs="Times New Roman"/>
                <w:sz w:val="20"/>
                <w:szCs w:val="20"/>
              </w:rPr>
            </w:pPr>
            <w:r w:rsidRPr="00FC0CEB">
              <w:rPr>
                <w:rFonts w:ascii="Times New Roman" w:hAnsi="Times New Roman" w:cs="Times New Roman"/>
                <w:sz w:val="20"/>
                <w:szCs w:val="20"/>
              </w:rPr>
              <w:t>Ul. Podgórna 10</w:t>
            </w:r>
          </w:p>
          <w:p w:rsidR="00D23462" w:rsidRPr="00FC0CEB" w:rsidRDefault="00D23462" w:rsidP="00D23462">
            <w:pPr>
              <w:spacing w:after="0"/>
              <w:rPr>
                <w:rFonts w:ascii="Times New Roman" w:hAnsi="Times New Roman" w:cs="Times New Roman"/>
                <w:sz w:val="20"/>
                <w:szCs w:val="20"/>
              </w:rPr>
            </w:pPr>
            <w:r w:rsidRPr="00FC0CEB">
              <w:rPr>
                <w:rFonts w:ascii="Times New Roman" w:hAnsi="Times New Roman" w:cs="Times New Roman"/>
                <w:sz w:val="20"/>
                <w:szCs w:val="20"/>
              </w:rPr>
              <w:t>86-140 Drzycim</w:t>
            </w:r>
          </w:p>
        </w:tc>
      </w:tr>
      <w:tr w:rsidR="00FC0CEB" w:rsidRPr="00FC0CEB" w:rsidTr="00D23462">
        <w:trPr>
          <w:trHeight w:val="272"/>
        </w:trPr>
        <w:tc>
          <w:tcPr>
            <w:tcW w:w="489" w:type="dxa"/>
            <w:vAlign w:val="center"/>
          </w:tcPr>
          <w:p w:rsidR="00D23462" w:rsidRPr="00FC0CEB" w:rsidRDefault="00D23462" w:rsidP="00D23462">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13.</w:t>
            </w:r>
          </w:p>
        </w:tc>
        <w:tc>
          <w:tcPr>
            <w:tcW w:w="4899" w:type="dxa"/>
            <w:vAlign w:val="center"/>
          </w:tcPr>
          <w:p w:rsidR="00D23462" w:rsidRPr="00FC0CEB" w:rsidRDefault="00D23462" w:rsidP="00D23462">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Adres elektroniczny zawierający odnośnik do dokumentu</w:t>
            </w:r>
          </w:p>
        </w:tc>
        <w:tc>
          <w:tcPr>
            <w:tcW w:w="4218" w:type="dxa"/>
            <w:vAlign w:val="center"/>
          </w:tcPr>
          <w:p w:rsidR="00D23462" w:rsidRPr="00FC0CEB" w:rsidRDefault="00D23462" w:rsidP="00D23462">
            <w:pPr>
              <w:spacing w:after="0"/>
              <w:rPr>
                <w:rFonts w:ascii="Times New Roman" w:hAnsi="Times New Roman" w:cs="Times New Roman"/>
                <w:sz w:val="20"/>
                <w:szCs w:val="20"/>
              </w:rPr>
            </w:pPr>
            <w:r w:rsidRPr="00FC0CEB">
              <w:rPr>
                <w:rFonts w:ascii="Times New Roman" w:hAnsi="Times New Roman" w:cs="Times New Roman"/>
                <w:sz w:val="20"/>
                <w:szCs w:val="20"/>
              </w:rPr>
              <w:t>ug@drzycim.pl</w:t>
            </w:r>
          </w:p>
        </w:tc>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14.</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Czy dokument jest ostateczny tak/nie</w:t>
            </w:r>
          </w:p>
        </w:tc>
        <w:tc>
          <w:tcPr>
            <w:tcW w:w="4218"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Tak</w:t>
            </w:r>
          </w:p>
        </w:tc>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15.</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Numer karty innych dokumentów w sprawie</w:t>
            </w:r>
          </w:p>
        </w:tc>
        <w:tc>
          <w:tcPr>
            <w:tcW w:w="4218" w:type="dxa"/>
            <w:vAlign w:val="center"/>
          </w:tcPr>
          <w:p w:rsidR="004C5E07" w:rsidRPr="00FC0CEB" w:rsidRDefault="004C5E07" w:rsidP="004C5E07">
            <w:pPr>
              <w:spacing w:after="0"/>
              <w:rPr>
                <w:rFonts w:ascii="Times New Roman" w:hAnsi="Times New Roman" w:cs="Times New Roman"/>
                <w:sz w:val="20"/>
                <w:szCs w:val="20"/>
              </w:rPr>
            </w:pPr>
            <w:r w:rsidRPr="00FC0CEB">
              <w:rPr>
                <w:rFonts w:ascii="Times New Roman" w:hAnsi="Times New Roman" w:cs="Times New Roman"/>
                <w:sz w:val="20"/>
                <w:szCs w:val="20"/>
              </w:rPr>
              <w:t>nie dotyczy</w:t>
            </w:r>
          </w:p>
        </w:tc>
      </w:tr>
      <w:tr w:rsidR="00FC0CEB" w:rsidRPr="00FC0CEB" w:rsidTr="004C5E07">
        <w:trPr>
          <w:trHeight w:val="158"/>
        </w:trPr>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16.</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Data zamieszczenia w wykazie danych o dokumencie</w:t>
            </w:r>
          </w:p>
        </w:tc>
        <w:tc>
          <w:tcPr>
            <w:tcW w:w="4218" w:type="dxa"/>
            <w:vAlign w:val="center"/>
          </w:tcPr>
          <w:p w:rsidR="004C5E07" w:rsidRPr="00FC0CEB" w:rsidRDefault="0068154A" w:rsidP="00D23462">
            <w:pPr>
              <w:spacing w:after="0"/>
              <w:rPr>
                <w:rFonts w:ascii="Times New Roman" w:hAnsi="Times New Roman" w:cs="Times New Roman"/>
                <w:sz w:val="20"/>
                <w:szCs w:val="20"/>
              </w:rPr>
            </w:pPr>
            <w:r w:rsidRPr="00FC0CEB">
              <w:rPr>
                <w:rFonts w:ascii="Times New Roman" w:hAnsi="Times New Roman" w:cs="Times New Roman"/>
                <w:sz w:val="20"/>
                <w:szCs w:val="20"/>
              </w:rPr>
              <w:t>0</w:t>
            </w:r>
            <w:r w:rsidR="00D23462" w:rsidRPr="00FC0CEB">
              <w:rPr>
                <w:rFonts w:ascii="Times New Roman" w:hAnsi="Times New Roman" w:cs="Times New Roman"/>
                <w:sz w:val="20"/>
                <w:szCs w:val="20"/>
              </w:rPr>
              <w:t>4</w:t>
            </w:r>
            <w:r w:rsidR="004C5E07" w:rsidRPr="00FC0CEB">
              <w:rPr>
                <w:rFonts w:ascii="Times New Roman" w:hAnsi="Times New Roman" w:cs="Times New Roman"/>
                <w:sz w:val="20"/>
                <w:szCs w:val="20"/>
              </w:rPr>
              <w:t>.202</w:t>
            </w:r>
            <w:r w:rsidRPr="00FC0CEB">
              <w:rPr>
                <w:rFonts w:ascii="Times New Roman" w:hAnsi="Times New Roman" w:cs="Times New Roman"/>
                <w:sz w:val="20"/>
                <w:szCs w:val="20"/>
              </w:rPr>
              <w:t>2</w:t>
            </w:r>
            <w:r w:rsidR="004C5E07" w:rsidRPr="00FC0CEB">
              <w:rPr>
                <w:rFonts w:ascii="Times New Roman" w:hAnsi="Times New Roman" w:cs="Times New Roman"/>
                <w:sz w:val="20"/>
                <w:szCs w:val="20"/>
              </w:rPr>
              <w:t xml:space="preserve"> r.</w:t>
            </w:r>
          </w:p>
        </w:tc>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17.</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Zastrzeżenia dotyczące nieudostępniania informacji</w:t>
            </w:r>
          </w:p>
        </w:tc>
        <w:tc>
          <w:tcPr>
            <w:tcW w:w="4218" w:type="dxa"/>
            <w:vAlign w:val="center"/>
          </w:tcPr>
          <w:p w:rsidR="004C5E07" w:rsidRPr="00FC0CEB" w:rsidRDefault="004C5E07" w:rsidP="004C5E07">
            <w:pPr>
              <w:pStyle w:val="Standard"/>
              <w:rPr>
                <w:szCs w:val="20"/>
              </w:rPr>
            </w:pPr>
            <w:r w:rsidRPr="00FC0CEB">
              <w:rPr>
                <w:szCs w:val="20"/>
              </w:rPr>
              <w:t>-</w:t>
            </w:r>
          </w:p>
        </w:tc>
      </w:tr>
      <w:tr w:rsidR="00FC0CEB" w:rsidRPr="00FC0CEB" w:rsidTr="004C5E07">
        <w:tc>
          <w:tcPr>
            <w:tcW w:w="48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18.</w:t>
            </w:r>
          </w:p>
        </w:tc>
        <w:tc>
          <w:tcPr>
            <w:tcW w:w="4899" w:type="dxa"/>
            <w:vAlign w:val="center"/>
          </w:tcPr>
          <w:p w:rsidR="004C5E07" w:rsidRPr="00FC0CEB" w:rsidRDefault="004C5E07" w:rsidP="004C5E07">
            <w:pPr>
              <w:pStyle w:val="Bezodstpw"/>
              <w:spacing w:line="276" w:lineRule="auto"/>
              <w:rPr>
                <w:rFonts w:ascii="Times New Roman" w:hAnsi="Times New Roman" w:cs="Times New Roman"/>
                <w:sz w:val="20"/>
                <w:szCs w:val="20"/>
              </w:rPr>
            </w:pPr>
            <w:r w:rsidRPr="00FC0CEB">
              <w:rPr>
                <w:rFonts w:ascii="Times New Roman" w:hAnsi="Times New Roman" w:cs="Times New Roman"/>
                <w:sz w:val="20"/>
                <w:szCs w:val="20"/>
              </w:rPr>
              <w:t>Uwagi</w:t>
            </w:r>
          </w:p>
        </w:tc>
        <w:tc>
          <w:tcPr>
            <w:tcW w:w="4218" w:type="dxa"/>
            <w:vAlign w:val="center"/>
          </w:tcPr>
          <w:p w:rsidR="004C5E07" w:rsidRPr="00FC0CEB" w:rsidRDefault="004C5E07" w:rsidP="004C5E07">
            <w:pPr>
              <w:pStyle w:val="Standard"/>
              <w:rPr>
                <w:szCs w:val="20"/>
              </w:rPr>
            </w:pPr>
          </w:p>
        </w:tc>
      </w:tr>
    </w:tbl>
    <w:p w:rsidR="00D3154D" w:rsidRPr="00FC0CEB" w:rsidRDefault="00D3154D" w:rsidP="005C4912"/>
    <w:sectPr w:rsidR="00D3154D" w:rsidRPr="00FC0CEB" w:rsidSect="00F97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412012"/>
    <w:rsid w:val="00074C1F"/>
    <w:rsid w:val="000A75AA"/>
    <w:rsid w:val="00185EC1"/>
    <w:rsid w:val="001A0FFC"/>
    <w:rsid w:val="0026463A"/>
    <w:rsid w:val="002F4055"/>
    <w:rsid w:val="0030434C"/>
    <w:rsid w:val="0032674E"/>
    <w:rsid w:val="00333A34"/>
    <w:rsid w:val="003B3896"/>
    <w:rsid w:val="003E79B6"/>
    <w:rsid w:val="00412012"/>
    <w:rsid w:val="0044672B"/>
    <w:rsid w:val="00452D96"/>
    <w:rsid w:val="004970C6"/>
    <w:rsid w:val="004C008D"/>
    <w:rsid w:val="004C5E07"/>
    <w:rsid w:val="005575D4"/>
    <w:rsid w:val="00580652"/>
    <w:rsid w:val="005C4912"/>
    <w:rsid w:val="00606AC3"/>
    <w:rsid w:val="00627A30"/>
    <w:rsid w:val="006622CA"/>
    <w:rsid w:val="0068154A"/>
    <w:rsid w:val="006A14D5"/>
    <w:rsid w:val="007010C8"/>
    <w:rsid w:val="00711189"/>
    <w:rsid w:val="00735385"/>
    <w:rsid w:val="00740510"/>
    <w:rsid w:val="0082689E"/>
    <w:rsid w:val="00860614"/>
    <w:rsid w:val="00867F2B"/>
    <w:rsid w:val="0089133C"/>
    <w:rsid w:val="008E0B1C"/>
    <w:rsid w:val="008F341E"/>
    <w:rsid w:val="009014EE"/>
    <w:rsid w:val="009D563F"/>
    <w:rsid w:val="009F7DB0"/>
    <w:rsid w:val="00AC78FD"/>
    <w:rsid w:val="00B078D2"/>
    <w:rsid w:val="00C23C5F"/>
    <w:rsid w:val="00CD17B4"/>
    <w:rsid w:val="00CE0EC4"/>
    <w:rsid w:val="00D17CEE"/>
    <w:rsid w:val="00D23462"/>
    <w:rsid w:val="00D3154D"/>
    <w:rsid w:val="00D652EA"/>
    <w:rsid w:val="00D954BD"/>
    <w:rsid w:val="00DC331E"/>
    <w:rsid w:val="00E77975"/>
    <w:rsid w:val="00EF102F"/>
    <w:rsid w:val="00EF1785"/>
    <w:rsid w:val="00F526E4"/>
    <w:rsid w:val="00F639EA"/>
    <w:rsid w:val="00F736D0"/>
    <w:rsid w:val="00F9750D"/>
    <w:rsid w:val="00FC0C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7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33A34"/>
    <w:rPr>
      <w:b/>
      <w:bCs/>
    </w:rPr>
  </w:style>
  <w:style w:type="paragraph" w:styleId="Bezodstpw">
    <w:name w:val="No Spacing"/>
    <w:uiPriority w:val="1"/>
    <w:qFormat/>
    <w:rsid w:val="00333A34"/>
    <w:pPr>
      <w:spacing w:after="0" w:line="240" w:lineRule="auto"/>
    </w:pPr>
  </w:style>
  <w:style w:type="character" w:styleId="Hipercze">
    <w:name w:val="Hyperlink"/>
    <w:basedOn w:val="Domylnaczcionkaakapitu"/>
    <w:uiPriority w:val="99"/>
    <w:unhideWhenUsed/>
    <w:rsid w:val="003B3896"/>
    <w:rPr>
      <w:color w:val="0000FF" w:themeColor="hyperlink"/>
      <w:u w:val="single"/>
    </w:rPr>
  </w:style>
  <w:style w:type="paragraph" w:customStyle="1" w:styleId="Default">
    <w:name w:val="Default"/>
    <w:rsid w:val="00D652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D652EA"/>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D652EA"/>
    <w:rPr>
      <w:rFonts w:eastAsiaTheme="minorHAnsi"/>
      <w:sz w:val="20"/>
      <w:szCs w:val="20"/>
      <w:lang w:eastAsia="en-US"/>
    </w:rPr>
  </w:style>
  <w:style w:type="paragraph" w:customStyle="1" w:styleId="Standard">
    <w:name w:val="Standard"/>
    <w:rsid w:val="00740510"/>
    <w:pPr>
      <w:autoSpaceDE w:val="0"/>
      <w:autoSpaceDN w:val="0"/>
      <w:adjustRightInd w:val="0"/>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271</Words>
  <Characters>1628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Agata Piszewska</cp:lastModifiedBy>
  <cp:revision>19</cp:revision>
  <dcterms:created xsi:type="dcterms:W3CDTF">2018-02-26T11:31:00Z</dcterms:created>
  <dcterms:modified xsi:type="dcterms:W3CDTF">2022-04-13T11:28:00Z</dcterms:modified>
</cp:coreProperties>
</file>