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01196" w14:textId="77777777" w:rsidR="00DD1840" w:rsidRPr="00AD61B9" w:rsidRDefault="00DD1840" w:rsidP="00DD1840">
      <w:pPr>
        <w:pStyle w:val="Bezodstpw"/>
        <w:ind w:left="5664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AD61B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 w:rsidRPr="00AD61B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br/>
        <w:t>Wójt Gminy Drzycim</w:t>
      </w: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DD1840" w14:paraId="5E606A0D" w14:textId="77777777" w:rsidTr="00306CF2">
        <w:trPr>
          <w:jc w:val="center"/>
        </w:trPr>
        <w:tc>
          <w:tcPr>
            <w:tcW w:w="9918" w:type="dxa"/>
          </w:tcPr>
          <w:p w14:paraId="759F8E84" w14:textId="77777777" w:rsidR="00DD1840" w:rsidRDefault="00DD1840" w:rsidP="00306CF2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>
              <w:rPr>
                <w:rFonts w:ascii="Fira Sans" w:eastAsia="Times New Roman" w:hAnsi="Fira Sans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052B54CB" w14:textId="77777777" w:rsidR="00DD1840" w:rsidRPr="0056466F" w:rsidRDefault="00DD1840" w:rsidP="00306CF2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 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6A60A684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14:paraId="18E10DB1" w14:textId="263EEE07" w:rsidR="00DD1840" w:rsidRPr="008D49D1" w:rsidRDefault="00DD1840" w:rsidP="00306CF2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Administratorem Pani/Pana danych osobowych jest Gminny Komisarz Spisowy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: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</w:t>
            </w:r>
            <w:r w:rsidR="00C8091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Wójt Gminy Drzycim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0CD6FCD2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2EADBCA3" w14:textId="77777777" w:rsidR="00DD1840" w:rsidRPr="00027966" w:rsidRDefault="00DD1840" w:rsidP="00306CF2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5A2A8378" w14:textId="77777777" w:rsidR="00DD1840" w:rsidRDefault="00DD1840" w:rsidP="00DD1840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Urząd Gminy w Drzycimiu, ul. Podgórna 10, 86-140 Drzycim</w:t>
            </w:r>
          </w:p>
          <w:p w14:paraId="2C026CA9" w14:textId="77777777" w:rsidR="00DD1840" w:rsidRPr="008D49D1" w:rsidRDefault="00DD1840" w:rsidP="00DD1840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hyperlink r:id="rId5" w:history="1">
              <w:r w:rsidRPr="0008602E">
                <w:rPr>
                  <w:rStyle w:val="Hipercze"/>
                  <w:rFonts w:ascii="Fira Sans" w:hAnsi="Fira Sans" w:cstheme="minorBidi"/>
                  <w:sz w:val="19"/>
                  <w:szCs w:val="19"/>
                </w:rPr>
                <w:t>daron@drzycim.pl</w:t>
              </w:r>
            </w:hyperlink>
            <w:r>
              <w:rPr>
                <w:rFonts w:ascii="Fira Sans" w:hAnsi="Fira Sans"/>
                <w:sz w:val="19"/>
                <w:szCs w:val="19"/>
              </w:rPr>
              <w:t xml:space="preserve"> </w:t>
            </w:r>
          </w:p>
          <w:p w14:paraId="740F4F9B" w14:textId="77777777" w:rsidR="00DD1840" w:rsidRPr="00027966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Do IOD należy kierować wyłącznie sprawy dotyczące przetwarzania Pani/Pana danych osobowych przez administratora, w tym realizacji Pani/Pana praw wynikających z RODO.</w:t>
            </w:r>
          </w:p>
          <w:p w14:paraId="0A6DE0B4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34520261" w14:textId="77777777" w:rsidR="00DD1840" w:rsidRPr="00027966" w:rsidRDefault="00DD1840" w:rsidP="00306CF2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4932046D" w14:textId="77777777" w:rsidR="00DD1840" w:rsidRPr="008D49D1" w:rsidRDefault="00DD1840" w:rsidP="00DD1840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 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1EE0A47D" w14:textId="77777777" w:rsidR="00DD1840" w:rsidRPr="00137101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6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2B130F8D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15485A49" w14:textId="77777777" w:rsidR="00DD1840" w:rsidRPr="008D49D1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 NSP 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13BC4FA1" w14:textId="77777777" w:rsidR="00DD1840" w:rsidRPr="008D49D1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przechowywania danych osobowych</w:t>
            </w:r>
          </w:p>
          <w:p w14:paraId="3A47944D" w14:textId="77777777" w:rsidR="00DD1840" w:rsidRPr="00BF52FB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67112C61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18E08059" w14:textId="77777777" w:rsidR="00DD1840" w:rsidRPr="00027966" w:rsidRDefault="00DD1840" w:rsidP="00306CF2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77A89A84" w14:textId="77777777" w:rsidR="00DD1840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1A3C9F09" w14:textId="77777777" w:rsidR="00DD1840" w:rsidRPr="008D49D1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22ADD119" w14:textId="77777777" w:rsidR="00DD1840" w:rsidRPr="008D49D1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13B61BC" w14:textId="77777777" w:rsidR="00DD1840" w:rsidRPr="008D49D1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5E211EDE" w14:textId="77777777" w:rsidR="00DD1840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37AA25FB" w14:textId="77777777" w:rsidR="00DD1840" w:rsidRPr="00A41D4C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157FF2BE" w14:textId="77777777" w:rsidR="00DD1840" w:rsidRPr="00027966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 xml:space="preserve">Prezesa Urzędu Ochrony Danych Osobowych (na adres Urzędu Ochrony Danych Osobowych, </w:t>
            </w:r>
            <w:r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</w:rPr>
              <w:t>jeżeli Pani/Pana zdaniem przetwarzanie Pani/Pana danych osobowych narusza przepisy RODO.</w:t>
            </w:r>
          </w:p>
          <w:p w14:paraId="68900D5B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>/ Obowiązek podania danych osobowych</w:t>
            </w:r>
          </w:p>
          <w:p w14:paraId="795D4DF2" w14:textId="77777777" w:rsidR="00DD1840" w:rsidRPr="00027966" w:rsidRDefault="00DD1840" w:rsidP="00306CF2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0B8440B7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podejmowanie decyzji, w tym profilowanie</w:t>
            </w:r>
          </w:p>
          <w:p w14:paraId="6BB3736F" w14:textId="77777777" w:rsidR="00DD1840" w:rsidRDefault="00DD1840" w:rsidP="00306CF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</w:tbl>
    <w:p w14:paraId="07744887" w14:textId="64C4B59F" w:rsidR="00DD1840" w:rsidRDefault="00DD1840" w:rsidP="00DD1840">
      <w:pPr>
        <w:spacing w:after="0" w:line="240" w:lineRule="auto"/>
        <w:ind w:left="5664" w:firstLine="709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30F1925" w14:textId="77777777" w:rsidR="00DD1840" w:rsidRDefault="00DD1840" w:rsidP="00DD1840">
      <w:pPr>
        <w:spacing w:after="0" w:line="240" w:lineRule="auto"/>
        <w:ind w:left="4956" w:firstLine="708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</w:t>
      </w:r>
    </w:p>
    <w:p w14:paraId="45445976" w14:textId="515F4041" w:rsidR="00DD1840" w:rsidRPr="00C56485" w:rsidRDefault="00DD1840" w:rsidP="00DD1840">
      <w:pPr>
        <w:spacing w:after="0" w:line="240" w:lineRule="auto"/>
        <w:ind w:left="5664"/>
        <w:rPr>
          <w:rFonts w:ascii="Fira Sans" w:eastAsia="Times New Roman" w:hAnsi="Fira Sans" w:cs="Times New Roman"/>
          <w:sz w:val="14"/>
          <w:szCs w:val="14"/>
          <w:lang w:eastAsia="pl-PL"/>
        </w:rPr>
      </w:pPr>
      <w:r>
        <w:rPr>
          <w:rFonts w:ascii="Fira Sans" w:eastAsia="Times New Roman" w:hAnsi="Fira Sans" w:cs="Times New Roman"/>
          <w:sz w:val="14"/>
          <w:szCs w:val="14"/>
          <w:lang w:eastAsia="pl-PL"/>
        </w:rPr>
        <w:t xml:space="preserve">     </w:t>
      </w:r>
      <w:r w:rsidRPr="00C56485">
        <w:rPr>
          <w:rFonts w:ascii="Fira Sans" w:eastAsia="Times New Roman" w:hAnsi="Fira Sans" w:cs="Times New Roman"/>
          <w:sz w:val="14"/>
          <w:szCs w:val="14"/>
          <w:lang w:eastAsia="pl-PL"/>
        </w:rPr>
        <w:t xml:space="preserve"> (data i podpis kandydata na rachmistrza</w:t>
      </w:r>
      <w:r>
        <w:rPr>
          <w:rFonts w:ascii="Fira Sans" w:eastAsia="Times New Roman" w:hAnsi="Fira Sans" w:cs="Times New Roman"/>
          <w:sz w:val="14"/>
          <w:szCs w:val="14"/>
          <w:lang w:eastAsia="pl-PL"/>
        </w:rPr>
        <w:t>)</w:t>
      </w:r>
    </w:p>
    <w:sectPr w:rsidR="00DD1840" w:rsidRPr="00C56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40"/>
    <w:rsid w:val="000614FD"/>
    <w:rsid w:val="00B13994"/>
    <w:rsid w:val="00C80919"/>
    <w:rsid w:val="00DD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24DA8"/>
  <w15:chartTrackingRefBased/>
  <w15:docId w15:val="{3171D7AD-FCAF-4A09-A68F-C742E2FE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1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D184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D1840"/>
  </w:style>
  <w:style w:type="character" w:styleId="Hipercze">
    <w:name w:val="Hyperlink"/>
    <w:basedOn w:val="Domylnaczcionkaakapitu"/>
    <w:uiPriority w:val="99"/>
    <w:rsid w:val="00DD1840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D18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DD18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101/1439" TargetMode="External"/><Relationship Id="rId5" Type="http://schemas.openxmlformats.org/officeDocument/2006/relationships/hyperlink" Target="mailto:daron@drzyci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536</Words>
  <Characters>3218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Maćkowska</dc:creator>
  <cp:keywords/>
  <dc:description/>
  <cp:lastModifiedBy>Anna Maćkowska</cp:lastModifiedBy>
  <cp:revision>2</cp:revision>
  <cp:lastPrinted>2021-01-28T09:27:00Z</cp:lastPrinted>
  <dcterms:created xsi:type="dcterms:W3CDTF">2021-01-28T09:22:00Z</dcterms:created>
  <dcterms:modified xsi:type="dcterms:W3CDTF">2021-01-28T09:36:00Z</dcterms:modified>
</cp:coreProperties>
</file>